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6D3104" w:rsidP="007D162A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r>
        <w:rPr>
          <w:noProof/>
          <w:snapToGrid/>
        </w:rPr>
        <w:drawing>
          <wp:inline distT="0" distB="0" distL="0" distR="0" wp14:anchorId="5557138E" wp14:editId="08960655">
            <wp:extent cx="1146175" cy="40830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3104" w:rsidRDefault="006D310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DF0D65">
        <w:rPr>
          <w:b/>
          <w:bCs/>
          <w:iCs/>
          <w:snapToGrid/>
          <w:spacing w:val="40"/>
          <w:sz w:val="29"/>
          <w:szCs w:val="29"/>
        </w:rPr>
        <w:t>3</w:t>
      </w:r>
      <w:r w:rsidR="00AB6AF7">
        <w:rPr>
          <w:b/>
          <w:bCs/>
          <w:iCs/>
          <w:snapToGrid/>
          <w:spacing w:val="40"/>
          <w:sz w:val="29"/>
          <w:szCs w:val="29"/>
        </w:rPr>
        <w:t>47</w:t>
      </w:r>
      <w:r w:rsidR="00FD5904" w:rsidRPr="00FD5904">
        <w:rPr>
          <w:b/>
          <w:bCs/>
          <w:iCs/>
          <w:snapToGrid/>
          <w:spacing w:val="40"/>
          <w:sz w:val="29"/>
          <w:szCs w:val="29"/>
        </w:rPr>
        <w:t>/М</w:t>
      </w:r>
      <w:r w:rsidR="00B87ACD">
        <w:rPr>
          <w:b/>
          <w:bCs/>
          <w:iCs/>
          <w:snapToGrid/>
          <w:spacing w:val="40"/>
          <w:sz w:val="29"/>
          <w:szCs w:val="29"/>
        </w:rPr>
        <w:t>Р-Р</w:t>
      </w:r>
    </w:p>
    <w:p w:rsidR="00AB6AF7" w:rsidRPr="00455EAD" w:rsidRDefault="00BA7D6E" w:rsidP="00AB6AF7">
      <w:pPr>
        <w:tabs>
          <w:tab w:val="left" w:pos="708"/>
        </w:tabs>
        <w:autoSpaceDE w:val="0"/>
        <w:autoSpaceDN w:val="0"/>
        <w:spacing w:before="6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заседания З</w:t>
      </w:r>
      <w:r w:rsidR="00CA7529" w:rsidRPr="0082501E">
        <w:rPr>
          <w:b/>
          <w:bCs/>
          <w:szCs w:val="28"/>
        </w:rPr>
        <w:t xml:space="preserve">акупочной комиссии </w:t>
      </w:r>
      <w:r w:rsidR="008A3530" w:rsidRPr="0082501E">
        <w:rPr>
          <w:b/>
          <w:bCs/>
          <w:szCs w:val="28"/>
        </w:rPr>
        <w:t xml:space="preserve">по </w:t>
      </w:r>
      <w:r w:rsidR="00CA7529" w:rsidRPr="0082501E">
        <w:rPr>
          <w:b/>
          <w:bCs/>
          <w:szCs w:val="28"/>
        </w:rPr>
        <w:t xml:space="preserve">запросу </w:t>
      </w:r>
      <w:r w:rsidR="002024C0">
        <w:rPr>
          <w:b/>
          <w:bCs/>
          <w:szCs w:val="28"/>
        </w:rPr>
        <w:t xml:space="preserve">котировок </w:t>
      </w:r>
      <w:r w:rsidR="00922552" w:rsidRPr="00922552">
        <w:rPr>
          <w:b/>
          <w:bCs/>
          <w:szCs w:val="28"/>
        </w:rPr>
        <w:t xml:space="preserve">в электронной форме </w:t>
      </w:r>
      <w:r w:rsidR="00CA7ED3" w:rsidRPr="00CA7ED3">
        <w:rPr>
          <w:b/>
          <w:bCs/>
          <w:szCs w:val="28"/>
        </w:rPr>
        <w:t xml:space="preserve">участниками которого могут быть только субъекты МСП </w:t>
      </w:r>
      <w:r w:rsidR="00DF0D65" w:rsidRPr="00AF2C47">
        <w:rPr>
          <w:b/>
          <w:bCs/>
          <w:szCs w:val="28"/>
        </w:rPr>
        <w:t>«</w:t>
      </w:r>
      <w:r w:rsidR="00AB6AF7" w:rsidRPr="00BE2192">
        <w:rPr>
          <w:b/>
        </w:rPr>
        <w:t>Самонесущие защищенные и изолированные провода</w:t>
      </w:r>
      <w:r w:rsidR="00AB6AF7" w:rsidRPr="00BE2192">
        <w:rPr>
          <w:b/>
          <w:bCs/>
          <w:szCs w:val="28"/>
        </w:rPr>
        <w:t xml:space="preserve">», Лот № </w:t>
      </w:r>
      <w:r w:rsidR="00AB6AF7" w:rsidRPr="00BE2192">
        <w:rPr>
          <w:b/>
        </w:rPr>
        <w:t>88001-РЕМ ПРОД-2020-ДРСК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2C316F" w:rsidRDefault="002C316F" w:rsidP="00D75F06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en-US"/>
              </w:rPr>
            </w:pPr>
          </w:p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2C316F" w:rsidRDefault="002C316F" w:rsidP="002C316F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</w:pPr>
          </w:p>
          <w:p w:rsidR="00D75F06" w:rsidRPr="00D75F06" w:rsidRDefault="00D75F06" w:rsidP="00AB6AF7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DF0D65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</w:t>
            </w:r>
            <w:r w:rsidR="00AB6AF7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8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DF0D65">
              <w:rPr>
                <w:b/>
                <w:bCs/>
                <w:snapToGrid/>
                <w:sz w:val="26"/>
                <w:szCs w:val="26"/>
                <w:lang w:eastAsia="en-US"/>
              </w:rPr>
              <w:t>марта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="00CA7ED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2C316F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</w:p>
        </w:tc>
      </w:tr>
    </w:tbl>
    <w:p w:rsidR="00AB6AF7" w:rsidRPr="00AB6AF7" w:rsidRDefault="00CA7529" w:rsidP="00AB6AF7">
      <w:pPr>
        <w:tabs>
          <w:tab w:val="left" w:pos="708"/>
        </w:tabs>
        <w:autoSpaceDE w:val="0"/>
        <w:autoSpaceDN w:val="0"/>
        <w:spacing w:before="60" w:line="240" w:lineRule="auto"/>
        <w:rPr>
          <w:b/>
          <w:bCs/>
          <w:sz w:val="26"/>
          <w:szCs w:val="26"/>
        </w:rPr>
      </w:pPr>
      <w:r w:rsidRPr="00AB6AF7">
        <w:rPr>
          <w:sz w:val="26"/>
          <w:szCs w:val="26"/>
        </w:rPr>
        <w:t xml:space="preserve">СПОСОБ И ПРЕДМЕТ ЗАКУПКИ: запрос </w:t>
      </w:r>
      <w:r w:rsidR="002024C0" w:rsidRPr="00AB6AF7">
        <w:rPr>
          <w:sz w:val="26"/>
          <w:szCs w:val="26"/>
        </w:rPr>
        <w:t>котировок</w:t>
      </w:r>
      <w:r w:rsidR="00A71C69" w:rsidRPr="00AB6AF7">
        <w:rPr>
          <w:sz w:val="26"/>
          <w:szCs w:val="26"/>
        </w:rPr>
        <w:t xml:space="preserve"> </w:t>
      </w:r>
      <w:r w:rsidR="00922552" w:rsidRPr="00AB6AF7">
        <w:rPr>
          <w:sz w:val="26"/>
          <w:szCs w:val="26"/>
        </w:rPr>
        <w:t>в электронной форме</w:t>
      </w:r>
      <w:r w:rsidR="00CA7ED3" w:rsidRPr="00AB6AF7">
        <w:rPr>
          <w:sz w:val="26"/>
          <w:szCs w:val="26"/>
        </w:rPr>
        <w:t>,</w:t>
      </w:r>
      <w:r w:rsidR="00922552" w:rsidRPr="00AB6AF7">
        <w:rPr>
          <w:sz w:val="26"/>
          <w:szCs w:val="26"/>
        </w:rPr>
        <w:t xml:space="preserve"> </w:t>
      </w:r>
      <w:r w:rsidR="00CA7ED3" w:rsidRPr="00AB6AF7">
        <w:rPr>
          <w:sz w:val="26"/>
          <w:szCs w:val="26"/>
        </w:rPr>
        <w:t xml:space="preserve">участниками которого могут быть только субъекты МСП </w:t>
      </w:r>
      <w:r w:rsidR="00AB6AF7" w:rsidRPr="00AB6AF7">
        <w:rPr>
          <w:b/>
          <w:bCs/>
          <w:sz w:val="26"/>
          <w:szCs w:val="26"/>
        </w:rPr>
        <w:t>«</w:t>
      </w:r>
      <w:r w:rsidR="00AB6AF7" w:rsidRPr="00AB6AF7">
        <w:rPr>
          <w:b/>
          <w:sz w:val="26"/>
          <w:szCs w:val="26"/>
        </w:rPr>
        <w:t>Самонесущие защищенные и изолированные провода</w:t>
      </w:r>
      <w:r w:rsidR="00AB6AF7" w:rsidRPr="00AB6AF7">
        <w:rPr>
          <w:b/>
          <w:bCs/>
          <w:sz w:val="26"/>
          <w:szCs w:val="26"/>
        </w:rPr>
        <w:t xml:space="preserve">», Лот № </w:t>
      </w:r>
      <w:r w:rsidR="00AB6AF7" w:rsidRPr="00AB6AF7">
        <w:rPr>
          <w:b/>
          <w:sz w:val="26"/>
          <w:szCs w:val="26"/>
        </w:rPr>
        <w:t>88001-РЕМ ПРОД-2020-ДРСК</w:t>
      </w:r>
    </w:p>
    <w:p w:rsidR="00592298" w:rsidRPr="002C316F" w:rsidRDefault="00592298" w:rsidP="002C316F">
      <w:pPr>
        <w:pStyle w:val="a6"/>
        <w:spacing w:line="240" w:lineRule="auto"/>
        <w:rPr>
          <w:sz w:val="26"/>
          <w:szCs w:val="26"/>
        </w:rPr>
      </w:pPr>
      <w:r w:rsidRPr="002C316F">
        <w:rPr>
          <w:b/>
          <w:sz w:val="26"/>
          <w:szCs w:val="26"/>
        </w:rPr>
        <w:t xml:space="preserve">КОЛИЧЕСТВО ПОДАННЫХ ЗАЯВОК НА УЧАСТИЕ В ЗАКУПКЕ: </w:t>
      </w:r>
      <w:r w:rsidR="00AB6AF7">
        <w:rPr>
          <w:b/>
          <w:sz w:val="26"/>
          <w:szCs w:val="26"/>
        </w:rPr>
        <w:br/>
      </w:r>
      <w:r w:rsidR="00AB6AF7">
        <w:rPr>
          <w:b/>
          <w:i/>
          <w:sz w:val="26"/>
          <w:szCs w:val="26"/>
        </w:rPr>
        <w:t>11</w:t>
      </w:r>
      <w:r w:rsidR="00AE4B11">
        <w:rPr>
          <w:b/>
          <w:i/>
          <w:sz w:val="26"/>
          <w:szCs w:val="26"/>
        </w:rPr>
        <w:t xml:space="preserve"> (</w:t>
      </w:r>
      <w:r w:rsidR="00AB6AF7">
        <w:rPr>
          <w:b/>
          <w:i/>
          <w:sz w:val="26"/>
          <w:szCs w:val="26"/>
        </w:rPr>
        <w:t>одиннадцать</w:t>
      </w:r>
      <w:r w:rsidR="00FD5904" w:rsidRPr="002C316F">
        <w:rPr>
          <w:b/>
          <w:i/>
          <w:sz w:val="26"/>
          <w:szCs w:val="26"/>
        </w:rPr>
        <w:t xml:space="preserve">) </w:t>
      </w:r>
      <w:r w:rsidRPr="002C316F">
        <w:rPr>
          <w:sz w:val="26"/>
          <w:szCs w:val="26"/>
        </w:rPr>
        <w:t>заяв</w:t>
      </w:r>
      <w:r w:rsidR="00AB6AF7">
        <w:rPr>
          <w:sz w:val="26"/>
          <w:szCs w:val="26"/>
        </w:rPr>
        <w:t>о</w:t>
      </w:r>
      <w:r w:rsidR="00FD5904" w:rsidRPr="002C316F">
        <w:rPr>
          <w:sz w:val="26"/>
          <w:szCs w:val="26"/>
        </w:rPr>
        <w:t>к</w:t>
      </w:r>
      <w:r w:rsidRPr="002C316F">
        <w:rPr>
          <w:sz w:val="26"/>
          <w:szCs w:val="26"/>
        </w:rPr>
        <w:t>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44"/>
        <w:gridCol w:w="3402"/>
      </w:tblGrid>
      <w:tr w:rsidR="00592298" w:rsidRPr="00664D4C" w:rsidTr="002C316F">
        <w:trPr>
          <w:trHeight w:val="420"/>
          <w:tblHeader/>
        </w:trPr>
        <w:tc>
          <w:tcPr>
            <w:tcW w:w="993" w:type="dxa"/>
            <w:vAlign w:val="center"/>
          </w:tcPr>
          <w:p w:rsidR="00592298" w:rsidRPr="00455714" w:rsidRDefault="00592298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92298" w:rsidRPr="00455714" w:rsidRDefault="00592298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5244" w:type="dxa"/>
            <w:vAlign w:val="center"/>
          </w:tcPr>
          <w:p w:rsidR="00592298" w:rsidRPr="00455714" w:rsidRDefault="00592298" w:rsidP="001F5B69">
            <w:pPr>
              <w:pStyle w:val="af2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</w:t>
            </w:r>
            <w:r w:rsidRPr="00455714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 и ИНН</w:t>
            </w:r>
            <w:r w:rsidRPr="00455714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3402" w:type="dxa"/>
            <w:vAlign w:val="center"/>
          </w:tcPr>
          <w:p w:rsidR="00592298" w:rsidRPr="00664D4C" w:rsidRDefault="00592298" w:rsidP="001F5B6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AB6AF7" w:rsidRPr="00386C60" w:rsidTr="002C316F">
        <w:trPr>
          <w:trHeight w:val="330"/>
        </w:trPr>
        <w:tc>
          <w:tcPr>
            <w:tcW w:w="993" w:type="dxa"/>
            <w:vAlign w:val="center"/>
          </w:tcPr>
          <w:p w:rsidR="00AB6AF7" w:rsidRPr="00386C60" w:rsidRDefault="00AB6AF7" w:rsidP="00AB6AF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336601</w:t>
            </w:r>
          </w:p>
        </w:tc>
        <w:tc>
          <w:tcPr>
            <w:tcW w:w="3402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20.02.2020 10:34</w:t>
            </w:r>
          </w:p>
        </w:tc>
      </w:tr>
      <w:tr w:rsidR="00AB6AF7" w:rsidRPr="00386C60" w:rsidTr="002C316F">
        <w:trPr>
          <w:trHeight w:val="378"/>
        </w:trPr>
        <w:tc>
          <w:tcPr>
            <w:tcW w:w="993" w:type="dxa"/>
            <w:vAlign w:val="center"/>
          </w:tcPr>
          <w:p w:rsidR="00AB6AF7" w:rsidRPr="00386C60" w:rsidRDefault="00AB6AF7" w:rsidP="00AB6AF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336824</w:t>
            </w:r>
          </w:p>
        </w:tc>
        <w:tc>
          <w:tcPr>
            <w:tcW w:w="3402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20.02.2020 12:21</w:t>
            </w:r>
          </w:p>
        </w:tc>
      </w:tr>
      <w:tr w:rsidR="00AB6AF7" w:rsidRPr="00386C60" w:rsidTr="002C316F">
        <w:trPr>
          <w:trHeight w:val="378"/>
        </w:trPr>
        <w:tc>
          <w:tcPr>
            <w:tcW w:w="993" w:type="dxa"/>
            <w:vAlign w:val="center"/>
          </w:tcPr>
          <w:p w:rsidR="00AB6AF7" w:rsidRPr="00386C60" w:rsidRDefault="00AB6AF7" w:rsidP="00AB6AF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336871</w:t>
            </w:r>
          </w:p>
        </w:tc>
        <w:tc>
          <w:tcPr>
            <w:tcW w:w="3402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20.02.2020 12:56</w:t>
            </w:r>
          </w:p>
        </w:tc>
      </w:tr>
      <w:tr w:rsidR="00AB6AF7" w:rsidRPr="00386C60" w:rsidTr="002C316F">
        <w:trPr>
          <w:trHeight w:val="378"/>
        </w:trPr>
        <w:tc>
          <w:tcPr>
            <w:tcW w:w="993" w:type="dxa"/>
            <w:vAlign w:val="center"/>
          </w:tcPr>
          <w:p w:rsidR="00AB6AF7" w:rsidRPr="00386C60" w:rsidRDefault="00AB6AF7" w:rsidP="00AB6AF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337026</w:t>
            </w:r>
          </w:p>
        </w:tc>
        <w:tc>
          <w:tcPr>
            <w:tcW w:w="3402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08:52</w:t>
            </w:r>
          </w:p>
        </w:tc>
      </w:tr>
      <w:tr w:rsidR="00AB6AF7" w:rsidRPr="00386C60" w:rsidTr="002C316F">
        <w:trPr>
          <w:trHeight w:val="378"/>
        </w:trPr>
        <w:tc>
          <w:tcPr>
            <w:tcW w:w="993" w:type="dxa"/>
            <w:vAlign w:val="center"/>
          </w:tcPr>
          <w:p w:rsidR="00AB6AF7" w:rsidRPr="00386C60" w:rsidRDefault="00AB6AF7" w:rsidP="00AB6AF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337191</w:t>
            </w:r>
          </w:p>
        </w:tc>
        <w:tc>
          <w:tcPr>
            <w:tcW w:w="3402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20.02.2020 15:59</w:t>
            </w:r>
          </w:p>
        </w:tc>
      </w:tr>
      <w:tr w:rsidR="00AB6AF7" w:rsidRPr="00386C60" w:rsidTr="002C316F">
        <w:trPr>
          <w:trHeight w:val="378"/>
        </w:trPr>
        <w:tc>
          <w:tcPr>
            <w:tcW w:w="993" w:type="dxa"/>
            <w:vAlign w:val="center"/>
          </w:tcPr>
          <w:p w:rsidR="00AB6AF7" w:rsidRPr="00386C60" w:rsidRDefault="00AB6AF7" w:rsidP="00AB6AF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337498</w:t>
            </w:r>
          </w:p>
        </w:tc>
        <w:tc>
          <w:tcPr>
            <w:tcW w:w="3402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03:51</w:t>
            </w:r>
          </w:p>
        </w:tc>
      </w:tr>
      <w:tr w:rsidR="00AB6AF7" w:rsidRPr="00386C60" w:rsidTr="002C316F">
        <w:trPr>
          <w:trHeight w:val="378"/>
        </w:trPr>
        <w:tc>
          <w:tcPr>
            <w:tcW w:w="993" w:type="dxa"/>
            <w:vAlign w:val="center"/>
          </w:tcPr>
          <w:p w:rsidR="00AB6AF7" w:rsidRPr="00386C60" w:rsidRDefault="00AB6AF7" w:rsidP="00AB6AF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337508</w:t>
            </w:r>
          </w:p>
        </w:tc>
        <w:tc>
          <w:tcPr>
            <w:tcW w:w="3402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05:11</w:t>
            </w:r>
          </w:p>
        </w:tc>
      </w:tr>
      <w:tr w:rsidR="00AB6AF7" w:rsidRPr="00386C60" w:rsidTr="002C316F">
        <w:trPr>
          <w:trHeight w:val="378"/>
        </w:trPr>
        <w:tc>
          <w:tcPr>
            <w:tcW w:w="993" w:type="dxa"/>
            <w:vAlign w:val="center"/>
          </w:tcPr>
          <w:p w:rsidR="00AB6AF7" w:rsidRPr="00386C60" w:rsidRDefault="00AB6AF7" w:rsidP="00AB6AF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337590</w:t>
            </w:r>
          </w:p>
        </w:tc>
        <w:tc>
          <w:tcPr>
            <w:tcW w:w="3402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08:29</w:t>
            </w:r>
          </w:p>
        </w:tc>
      </w:tr>
      <w:tr w:rsidR="00AB6AF7" w:rsidRPr="00386C60" w:rsidTr="002C316F">
        <w:trPr>
          <w:trHeight w:val="378"/>
        </w:trPr>
        <w:tc>
          <w:tcPr>
            <w:tcW w:w="993" w:type="dxa"/>
            <w:vAlign w:val="center"/>
          </w:tcPr>
          <w:p w:rsidR="00AB6AF7" w:rsidRPr="00386C60" w:rsidRDefault="00AB6AF7" w:rsidP="00AB6AF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337591</w:t>
            </w:r>
          </w:p>
        </w:tc>
        <w:tc>
          <w:tcPr>
            <w:tcW w:w="3402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08:51</w:t>
            </w:r>
          </w:p>
        </w:tc>
      </w:tr>
      <w:tr w:rsidR="00AB6AF7" w:rsidRPr="00386C60" w:rsidTr="002C316F">
        <w:trPr>
          <w:trHeight w:val="378"/>
        </w:trPr>
        <w:tc>
          <w:tcPr>
            <w:tcW w:w="993" w:type="dxa"/>
            <w:vAlign w:val="center"/>
          </w:tcPr>
          <w:p w:rsidR="00AB6AF7" w:rsidRPr="00386C60" w:rsidRDefault="00AB6AF7" w:rsidP="00AB6AF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337599</w:t>
            </w:r>
          </w:p>
        </w:tc>
        <w:tc>
          <w:tcPr>
            <w:tcW w:w="3402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07:52</w:t>
            </w:r>
          </w:p>
        </w:tc>
      </w:tr>
      <w:tr w:rsidR="00AB6AF7" w:rsidRPr="00386C60" w:rsidTr="002C316F">
        <w:trPr>
          <w:trHeight w:val="378"/>
        </w:trPr>
        <w:tc>
          <w:tcPr>
            <w:tcW w:w="993" w:type="dxa"/>
            <w:vAlign w:val="center"/>
          </w:tcPr>
          <w:p w:rsidR="00AB6AF7" w:rsidRPr="00386C60" w:rsidRDefault="00AB6AF7" w:rsidP="00AB6AF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337630</w:t>
            </w:r>
          </w:p>
        </w:tc>
        <w:tc>
          <w:tcPr>
            <w:tcW w:w="3402" w:type="dxa"/>
          </w:tcPr>
          <w:p w:rsidR="00AB6AF7" w:rsidRPr="00D42262" w:rsidRDefault="00AB6AF7" w:rsidP="00AB6AF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08:33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B6AF7" w:rsidRPr="00627744" w:rsidRDefault="00AB6AF7" w:rsidP="00AB6AF7">
      <w:pPr>
        <w:pStyle w:val="2"/>
        <w:numPr>
          <w:ilvl w:val="0"/>
          <w:numId w:val="18"/>
        </w:numPr>
        <w:ind w:left="927"/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 xml:space="preserve">О </w:t>
      </w:r>
      <w:r w:rsidRPr="00627744">
        <w:rPr>
          <w:bCs/>
          <w:i/>
          <w:iCs/>
          <w:sz w:val="26"/>
          <w:szCs w:val="26"/>
        </w:rPr>
        <w:t xml:space="preserve">рассмотрении результатов оценки </w:t>
      </w:r>
      <w:r>
        <w:rPr>
          <w:bCs/>
          <w:i/>
          <w:iCs/>
          <w:sz w:val="26"/>
          <w:szCs w:val="26"/>
        </w:rPr>
        <w:t>основных</w:t>
      </w:r>
      <w:r w:rsidRPr="00627744">
        <w:rPr>
          <w:bCs/>
          <w:i/>
          <w:iCs/>
          <w:sz w:val="26"/>
          <w:szCs w:val="26"/>
        </w:rPr>
        <w:t xml:space="preserve"> частей заявок.</w:t>
      </w:r>
    </w:p>
    <w:p w:rsidR="00AB6AF7" w:rsidRDefault="00AB6AF7" w:rsidP="00AB6AF7">
      <w:pPr>
        <w:pStyle w:val="2"/>
        <w:keepNext/>
        <w:keepLines/>
        <w:numPr>
          <w:ilvl w:val="0"/>
          <w:numId w:val="18"/>
        </w:numPr>
        <w:tabs>
          <w:tab w:val="left" w:pos="426"/>
        </w:tabs>
        <w:ind w:left="927"/>
        <w:rPr>
          <w:bCs/>
          <w:i/>
          <w:iCs/>
          <w:sz w:val="26"/>
          <w:szCs w:val="26"/>
        </w:rPr>
      </w:pPr>
      <w:r w:rsidRPr="00627744">
        <w:rPr>
          <w:bCs/>
          <w:i/>
          <w:iCs/>
          <w:sz w:val="26"/>
          <w:szCs w:val="26"/>
        </w:rPr>
        <w:t xml:space="preserve">О признании заявки соответствующей условиям Документации о закупке по результатам рассмотрения </w:t>
      </w:r>
      <w:r>
        <w:rPr>
          <w:bCs/>
          <w:i/>
          <w:iCs/>
          <w:sz w:val="26"/>
          <w:szCs w:val="26"/>
        </w:rPr>
        <w:t>основных</w:t>
      </w:r>
      <w:r w:rsidRPr="00627744">
        <w:rPr>
          <w:bCs/>
          <w:i/>
          <w:iCs/>
          <w:sz w:val="26"/>
          <w:szCs w:val="26"/>
        </w:rPr>
        <w:t xml:space="preserve"> частей заявок.</w:t>
      </w:r>
    </w:p>
    <w:p w:rsidR="00AB6AF7" w:rsidRPr="00BE2192" w:rsidRDefault="00AB6AF7" w:rsidP="00AB6AF7">
      <w:pPr>
        <w:pStyle w:val="2"/>
        <w:keepNext/>
        <w:keepLines/>
        <w:numPr>
          <w:ilvl w:val="0"/>
          <w:numId w:val="18"/>
        </w:numPr>
        <w:tabs>
          <w:tab w:val="left" w:pos="426"/>
        </w:tabs>
        <w:ind w:left="927"/>
        <w:rPr>
          <w:bCs/>
          <w:i/>
          <w:iCs/>
          <w:sz w:val="26"/>
          <w:szCs w:val="26"/>
        </w:rPr>
      </w:pPr>
      <w:r w:rsidRPr="00346A82">
        <w:rPr>
          <w:bCs/>
          <w:i/>
          <w:iCs/>
          <w:sz w:val="26"/>
          <w:szCs w:val="26"/>
        </w:rPr>
        <w:t xml:space="preserve">Об </w:t>
      </w:r>
      <w:r w:rsidRPr="00D40D77">
        <w:rPr>
          <w:bCs/>
          <w:i/>
          <w:iCs/>
          <w:sz w:val="26"/>
          <w:szCs w:val="26"/>
        </w:rPr>
        <w:t>отклонении заявки Участника</w:t>
      </w:r>
      <w:r>
        <w:rPr>
          <w:bCs/>
          <w:i/>
          <w:iCs/>
          <w:sz w:val="26"/>
          <w:szCs w:val="26"/>
        </w:rPr>
        <w:t xml:space="preserve"> </w:t>
      </w:r>
      <w:r w:rsidRPr="00BE2192">
        <w:rPr>
          <w:bCs/>
          <w:i/>
          <w:iCs/>
          <w:sz w:val="26"/>
          <w:szCs w:val="26"/>
        </w:rPr>
        <w:t>№</w:t>
      </w:r>
      <w:r w:rsidRPr="00BE2192">
        <w:rPr>
          <w:i/>
          <w:sz w:val="26"/>
          <w:szCs w:val="26"/>
        </w:rPr>
        <w:t>336601</w:t>
      </w:r>
    </w:p>
    <w:p w:rsidR="00AB6AF7" w:rsidRPr="00BE2192" w:rsidRDefault="00AB6AF7" w:rsidP="00AB6AF7">
      <w:pPr>
        <w:pStyle w:val="2"/>
        <w:keepNext/>
        <w:keepLines/>
        <w:numPr>
          <w:ilvl w:val="0"/>
          <w:numId w:val="18"/>
        </w:numPr>
        <w:tabs>
          <w:tab w:val="left" w:pos="426"/>
        </w:tabs>
        <w:ind w:left="927"/>
        <w:rPr>
          <w:bCs/>
          <w:i/>
          <w:iCs/>
          <w:sz w:val="26"/>
          <w:szCs w:val="26"/>
        </w:rPr>
      </w:pPr>
      <w:r w:rsidRPr="00BE2192">
        <w:rPr>
          <w:bCs/>
          <w:i/>
          <w:iCs/>
          <w:sz w:val="26"/>
          <w:szCs w:val="26"/>
        </w:rPr>
        <w:t>Об отклонении заявки Участника №</w:t>
      </w:r>
      <w:r w:rsidRPr="00BE2192">
        <w:rPr>
          <w:i/>
          <w:sz w:val="26"/>
          <w:szCs w:val="26"/>
        </w:rPr>
        <w:t>337508</w:t>
      </w:r>
    </w:p>
    <w:p w:rsidR="00AB6AF7" w:rsidRPr="00BE2192" w:rsidRDefault="00AB6AF7" w:rsidP="00AB6AF7">
      <w:pPr>
        <w:pStyle w:val="2"/>
        <w:keepNext/>
        <w:keepLines/>
        <w:numPr>
          <w:ilvl w:val="0"/>
          <w:numId w:val="18"/>
        </w:numPr>
        <w:tabs>
          <w:tab w:val="left" w:pos="426"/>
        </w:tabs>
        <w:ind w:left="927"/>
        <w:rPr>
          <w:bCs/>
          <w:i/>
          <w:iCs/>
          <w:sz w:val="26"/>
          <w:szCs w:val="26"/>
        </w:rPr>
      </w:pPr>
      <w:r w:rsidRPr="00BE2192">
        <w:rPr>
          <w:bCs/>
          <w:i/>
          <w:iCs/>
          <w:sz w:val="26"/>
          <w:szCs w:val="26"/>
        </w:rPr>
        <w:t xml:space="preserve">Об отклонении заявки Участника № </w:t>
      </w:r>
      <w:r w:rsidRPr="00BE2192">
        <w:rPr>
          <w:i/>
          <w:sz w:val="26"/>
          <w:szCs w:val="26"/>
        </w:rPr>
        <w:t>337590</w:t>
      </w:r>
    </w:p>
    <w:p w:rsidR="00AB6AF7" w:rsidRPr="00BE2192" w:rsidRDefault="00AB6AF7" w:rsidP="00AB6AF7">
      <w:pPr>
        <w:pStyle w:val="2"/>
        <w:numPr>
          <w:ilvl w:val="0"/>
          <w:numId w:val="18"/>
        </w:numPr>
        <w:tabs>
          <w:tab w:val="left" w:pos="5865"/>
        </w:tabs>
        <w:ind w:left="927"/>
        <w:rPr>
          <w:bCs/>
          <w:i/>
          <w:iCs/>
          <w:sz w:val="26"/>
          <w:szCs w:val="26"/>
        </w:rPr>
      </w:pPr>
      <w:r w:rsidRPr="00BE219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AE4B11" w:rsidRDefault="00AE4B11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</w:p>
    <w:p w:rsidR="006E69CD" w:rsidRPr="0082501E" w:rsidRDefault="006E69C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  <w:r w:rsidRPr="0082501E">
        <w:rPr>
          <w:b/>
          <w:sz w:val="26"/>
          <w:szCs w:val="26"/>
        </w:rPr>
        <w:t>РЕШИЛИ:</w:t>
      </w:r>
    </w:p>
    <w:p w:rsidR="0082501E" w:rsidRP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lastRenderedPageBreak/>
        <w:t>По вопросу № 1</w:t>
      </w:r>
      <w:bookmarkStart w:id="2" w:name="_GoBack"/>
      <w:bookmarkEnd w:id="2"/>
    </w:p>
    <w:p w:rsidR="00386C60" w:rsidRPr="00ED44FC" w:rsidRDefault="00386C60" w:rsidP="00AB6AF7">
      <w:pPr>
        <w:pStyle w:val="25"/>
        <w:numPr>
          <w:ilvl w:val="0"/>
          <w:numId w:val="35"/>
        </w:numPr>
        <w:tabs>
          <w:tab w:val="left" w:pos="426"/>
        </w:tabs>
        <w:ind w:left="0" w:firstLine="426"/>
        <w:rPr>
          <w:sz w:val="26"/>
          <w:szCs w:val="26"/>
        </w:rPr>
      </w:pPr>
      <w:r w:rsidRPr="00ED44FC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386C60" w:rsidRPr="00ED44FC" w:rsidRDefault="00386C60" w:rsidP="00AB6AF7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426"/>
        <w:rPr>
          <w:sz w:val="26"/>
          <w:szCs w:val="26"/>
        </w:rPr>
      </w:pPr>
      <w:r w:rsidRPr="00ED44FC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основных</w:t>
      </w:r>
      <w:r w:rsidRPr="00ED44FC">
        <w:rPr>
          <w:sz w:val="26"/>
          <w:szCs w:val="26"/>
        </w:rPr>
        <w:t xml:space="preserve"> части заявок следующих участников: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4229"/>
        <w:gridCol w:w="4252"/>
      </w:tblGrid>
      <w:tr w:rsidR="00AA13AA" w:rsidRPr="00D96779" w:rsidTr="007E3DCD">
        <w:trPr>
          <w:trHeight w:val="442"/>
          <w:tblHeader/>
        </w:trPr>
        <w:tc>
          <w:tcPr>
            <w:tcW w:w="1158" w:type="dxa"/>
            <w:vAlign w:val="center"/>
          </w:tcPr>
          <w:p w:rsidR="00AA13AA" w:rsidRPr="00D96779" w:rsidRDefault="00AA13AA" w:rsidP="008D4613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№</w:t>
            </w:r>
          </w:p>
          <w:p w:rsidR="00AA13AA" w:rsidRPr="00D96779" w:rsidRDefault="00AA13AA" w:rsidP="008D4613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п/п</w:t>
            </w:r>
          </w:p>
        </w:tc>
        <w:tc>
          <w:tcPr>
            <w:tcW w:w="4229" w:type="dxa"/>
            <w:vAlign w:val="center"/>
          </w:tcPr>
          <w:p w:rsidR="00AA13AA" w:rsidRPr="00D96779" w:rsidRDefault="00AA13AA" w:rsidP="008D4613">
            <w:pPr>
              <w:pStyle w:val="af2"/>
              <w:spacing w:before="0" w:after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Дата и время регистрации заявки</w:t>
            </w:r>
          </w:p>
        </w:tc>
        <w:tc>
          <w:tcPr>
            <w:tcW w:w="4252" w:type="dxa"/>
            <w:vAlign w:val="center"/>
          </w:tcPr>
          <w:p w:rsidR="00AA13AA" w:rsidRPr="00D96779" w:rsidRDefault="00AA13AA" w:rsidP="008D4613">
            <w:pPr>
              <w:pStyle w:val="af2"/>
              <w:spacing w:before="0" w:after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Идентификационный номер Участника</w:t>
            </w:r>
          </w:p>
        </w:tc>
      </w:tr>
      <w:tr w:rsidR="004F243C" w:rsidRPr="00BF42E1" w:rsidTr="001A21C4">
        <w:trPr>
          <w:trHeight w:val="348"/>
        </w:trPr>
        <w:tc>
          <w:tcPr>
            <w:tcW w:w="1158" w:type="dxa"/>
            <w:vAlign w:val="center"/>
          </w:tcPr>
          <w:p w:rsidR="004F243C" w:rsidRPr="00BF42E1" w:rsidRDefault="004F243C" w:rsidP="004F243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336601</w:t>
            </w:r>
          </w:p>
        </w:tc>
        <w:tc>
          <w:tcPr>
            <w:tcW w:w="4252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20.02.2020 10:34</w:t>
            </w:r>
          </w:p>
        </w:tc>
      </w:tr>
      <w:tr w:rsidR="004F243C" w:rsidRPr="00BF42E1" w:rsidTr="001A21C4">
        <w:trPr>
          <w:trHeight w:val="398"/>
        </w:trPr>
        <w:tc>
          <w:tcPr>
            <w:tcW w:w="1158" w:type="dxa"/>
            <w:vAlign w:val="center"/>
          </w:tcPr>
          <w:p w:rsidR="004F243C" w:rsidRPr="00BF42E1" w:rsidRDefault="004F243C" w:rsidP="004F243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336824</w:t>
            </w:r>
          </w:p>
        </w:tc>
        <w:tc>
          <w:tcPr>
            <w:tcW w:w="4252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20.02.2020 12:21</w:t>
            </w:r>
          </w:p>
        </w:tc>
      </w:tr>
      <w:tr w:rsidR="004F243C" w:rsidRPr="00BF42E1" w:rsidTr="001A21C4">
        <w:trPr>
          <w:trHeight w:val="398"/>
        </w:trPr>
        <w:tc>
          <w:tcPr>
            <w:tcW w:w="1158" w:type="dxa"/>
            <w:vAlign w:val="center"/>
          </w:tcPr>
          <w:p w:rsidR="004F243C" w:rsidRPr="00BF42E1" w:rsidRDefault="004F243C" w:rsidP="004F243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336871</w:t>
            </w:r>
          </w:p>
        </w:tc>
        <w:tc>
          <w:tcPr>
            <w:tcW w:w="4252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20.02.2020 12:56</w:t>
            </w:r>
          </w:p>
        </w:tc>
      </w:tr>
      <w:tr w:rsidR="004F243C" w:rsidRPr="00BF42E1" w:rsidTr="001A21C4">
        <w:trPr>
          <w:trHeight w:val="398"/>
        </w:trPr>
        <w:tc>
          <w:tcPr>
            <w:tcW w:w="1158" w:type="dxa"/>
            <w:vAlign w:val="center"/>
          </w:tcPr>
          <w:p w:rsidR="004F243C" w:rsidRPr="00BF42E1" w:rsidRDefault="004F243C" w:rsidP="004F243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337026</w:t>
            </w:r>
          </w:p>
        </w:tc>
        <w:tc>
          <w:tcPr>
            <w:tcW w:w="4252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08:52</w:t>
            </w:r>
          </w:p>
        </w:tc>
      </w:tr>
      <w:tr w:rsidR="004F243C" w:rsidRPr="00BF42E1" w:rsidTr="001A21C4">
        <w:trPr>
          <w:trHeight w:val="398"/>
        </w:trPr>
        <w:tc>
          <w:tcPr>
            <w:tcW w:w="1158" w:type="dxa"/>
            <w:vAlign w:val="center"/>
          </w:tcPr>
          <w:p w:rsidR="004F243C" w:rsidRPr="00BF42E1" w:rsidRDefault="004F243C" w:rsidP="004F243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337191</w:t>
            </w:r>
          </w:p>
        </w:tc>
        <w:tc>
          <w:tcPr>
            <w:tcW w:w="4252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20.02.2020 15:59</w:t>
            </w:r>
          </w:p>
        </w:tc>
      </w:tr>
      <w:tr w:rsidR="004F243C" w:rsidRPr="00BF42E1" w:rsidTr="001A21C4">
        <w:trPr>
          <w:trHeight w:val="398"/>
        </w:trPr>
        <w:tc>
          <w:tcPr>
            <w:tcW w:w="1158" w:type="dxa"/>
            <w:vAlign w:val="center"/>
          </w:tcPr>
          <w:p w:rsidR="004F243C" w:rsidRPr="00BF42E1" w:rsidRDefault="004F243C" w:rsidP="004F243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337498</w:t>
            </w:r>
          </w:p>
        </w:tc>
        <w:tc>
          <w:tcPr>
            <w:tcW w:w="4252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03:51</w:t>
            </w:r>
          </w:p>
        </w:tc>
      </w:tr>
      <w:tr w:rsidR="004F243C" w:rsidRPr="00BF42E1" w:rsidTr="001A21C4">
        <w:trPr>
          <w:trHeight w:val="398"/>
        </w:trPr>
        <w:tc>
          <w:tcPr>
            <w:tcW w:w="1158" w:type="dxa"/>
            <w:vAlign w:val="center"/>
          </w:tcPr>
          <w:p w:rsidR="004F243C" w:rsidRPr="00BF42E1" w:rsidRDefault="004F243C" w:rsidP="004F243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337508</w:t>
            </w:r>
          </w:p>
        </w:tc>
        <w:tc>
          <w:tcPr>
            <w:tcW w:w="4252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05:11</w:t>
            </w:r>
          </w:p>
        </w:tc>
      </w:tr>
      <w:tr w:rsidR="004F243C" w:rsidRPr="00BF42E1" w:rsidTr="001A21C4">
        <w:trPr>
          <w:trHeight w:val="398"/>
        </w:trPr>
        <w:tc>
          <w:tcPr>
            <w:tcW w:w="1158" w:type="dxa"/>
            <w:vAlign w:val="center"/>
          </w:tcPr>
          <w:p w:rsidR="004F243C" w:rsidRPr="00BF42E1" w:rsidRDefault="004F243C" w:rsidP="004F243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337590</w:t>
            </w:r>
          </w:p>
        </w:tc>
        <w:tc>
          <w:tcPr>
            <w:tcW w:w="4252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08:29</w:t>
            </w:r>
          </w:p>
        </w:tc>
      </w:tr>
      <w:tr w:rsidR="004F243C" w:rsidRPr="00BF42E1" w:rsidTr="001A21C4">
        <w:trPr>
          <w:trHeight w:val="398"/>
        </w:trPr>
        <w:tc>
          <w:tcPr>
            <w:tcW w:w="1158" w:type="dxa"/>
            <w:vAlign w:val="center"/>
          </w:tcPr>
          <w:p w:rsidR="004F243C" w:rsidRPr="00BF42E1" w:rsidRDefault="004F243C" w:rsidP="004F243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337591</w:t>
            </w:r>
          </w:p>
        </w:tc>
        <w:tc>
          <w:tcPr>
            <w:tcW w:w="4252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08:51</w:t>
            </w:r>
          </w:p>
        </w:tc>
      </w:tr>
      <w:tr w:rsidR="004F243C" w:rsidRPr="00BF42E1" w:rsidTr="001A21C4">
        <w:trPr>
          <w:trHeight w:val="398"/>
        </w:trPr>
        <w:tc>
          <w:tcPr>
            <w:tcW w:w="1158" w:type="dxa"/>
            <w:vAlign w:val="center"/>
          </w:tcPr>
          <w:p w:rsidR="004F243C" w:rsidRPr="00BF42E1" w:rsidRDefault="004F243C" w:rsidP="004F243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337599</w:t>
            </w:r>
          </w:p>
        </w:tc>
        <w:tc>
          <w:tcPr>
            <w:tcW w:w="4252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07:52</w:t>
            </w:r>
          </w:p>
        </w:tc>
      </w:tr>
      <w:tr w:rsidR="004F243C" w:rsidRPr="00BF42E1" w:rsidTr="001A21C4">
        <w:trPr>
          <w:trHeight w:val="398"/>
        </w:trPr>
        <w:tc>
          <w:tcPr>
            <w:tcW w:w="1158" w:type="dxa"/>
            <w:vAlign w:val="center"/>
          </w:tcPr>
          <w:p w:rsidR="004F243C" w:rsidRPr="00BF42E1" w:rsidRDefault="004F243C" w:rsidP="004F243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337630</w:t>
            </w:r>
          </w:p>
        </w:tc>
        <w:tc>
          <w:tcPr>
            <w:tcW w:w="4252" w:type="dxa"/>
          </w:tcPr>
          <w:p w:rsidR="004F243C" w:rsidRPr="00D42262" w:rsidRDefault="004F243C" w:rsidP="004F243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262">
              <w:rPr>
                <w:sz w:val="22"/>
                <w:szCs w:val="22"/>
              </w:rPr>
              <w:t>21.02.2020 08:33</w:t>
            </w:r>
          </w:p>
        </w:tc>
      </w:tr>
    </w:tbl>
    <w:p w:rsidR="005D1A9A" w:rsidRDefault="005D1A9A" w:rsidP="00DF0D65">
      <w:pPr>
        <w:spacing w:line="240" w:lineRule="auto"/>
        <w:ind w:firstLine="0"/>
        <w:rPr>
          <w:b/>
          <w:snapToGrid/>
          <w:sz w:val="26"/>
          <w:szCs w:val="26"/>
        </w:rPr>
      </w:pPr>
    </w:p>
    <w:p w:rsidR="00AB6AF7" w:rsidRDefault="00AB6AF7" w:rsidP="005D1A9A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</w:t>
      </w:r>
      <w:r>
        <w:rPr>
          <w:b/>
          <w:snapToGrid/>
          <w:sz w:val="26"/>
          <w:szCs w:val="26"/>
        </w:rPr>
        <w:t xml:space="preserve"> 2</w:t>
      </w:r>
    </w:p>
    <w:p w:rsidR="00AB6AF7" w:rsidRPr="00AB6AF7" w:rsidRDefault="00AB6AF7" w:rsidP="00AB6AF7">
      <w:pPr>
        <w:pStyle w:val="a9"/>
        <w:numPr>
          <w:ilvl w:val="3"/>
          <w:numId w:val="36"/>
        </w:numPr>
        <w:tabs>
          <w:tab w:val="clear" w:pos="2880"/>
          <w:tab w:val="num" w:pos="426"/>
          <w:tab w:val="left" w:pos="709"/>
          <w:tab w:val="left" w:pos="851"/>
        </w:tabs>
        <w:spacing w:line="240" w:lineRule="auto"/>
        <w:ind w:left="0" w:firstLine="567"/>
        <w:rPr>
          <w:sz w:val="26"/>
          <w:szCs w:val="26"/>
        </w:rPr>
      </w:pPr>
      <w:r w:rsidRPr="00AB6AF7">
        <w:rPr>
          <w:sz w:val="26"/>
          <w:szCs w:val="26"/>
        </w:rPr>
        <w:t>Отклонить заявку Участника 336601/ ОБЩЕСТВО С ОГРАНИЧЕННОЙ ОТВЕТСТВЕННОСТЬЮ "СНАБСИБЭЛЕКТРО" от дальнейшего рассмотрения на основании п. 4.9.5 «е»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9014"/>
      </w:tblGrid>
      <w:tr w:rsidR="00AB6AF7" w:rsidRPr="00AF16AD" w:rsidTr="003D1D9D">
        <w:tc>
          <w:tcPr>
            <w:tcW w:w="625" w:type="dxa"/>
            <w:vAlign w:val="center"/>
          </w:tcPr>
          <w:p w:rsidR="00AB6AF7" w:rsidRPr="00D60E08" w:rsidRDefault="00AB6AF7" w:rsidP="003D1D9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0E08">
              <w:rPr>
                <w:sz w:val="26"/>
                <w:szCs w:val="26"/>
              </w:rPr>
              <w:t>№ п/п</w:t>
            </w:r>
          </w:p>
        </w:tc>
        <w:tc>
          <w:tcPr>
            <w:tcW w:w="9014" w:type="dxa"/>
          </w:tcPr>
          <w:p w:rsidR="00AB6AF7" w:rsidRPr="00AF16AD" w:rsidRDefault="00AB6AF7" w:rsidP="003D1D9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0E08">
              <w:rPr>
                <w:sz w:val="26"/>
                <w:szCs w:val="26"/>
              </w:rPr>
              <w:t>Основания для отклонения</w:t>
            </w:r>
          </w:p>
        </w:tc>
      </w:tr>
      <w:tr w:rsidR="00AB6AF7" w:rsidRPr="00AF16AD" w:rsidTr="003D1D9D">
        <w:tc>
          <w:tcPr>
            <w:tcW w:w="625" w:type="dxa"/>
          </w:tcPr>
          <w:p w:rsidR="00AB6AF7" w:rsidRPr="00AF16AD" w:rsidRDefault="00AB6AF7" w:rsidP="00AB6AF7">
            <w:pPr>
              <w:numPr>
                <w:ilvl w:val="0"/>
                <w:numId w:val="37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014" w:type="dxa"/>
            <w:shd w:val="clear" w:color="auto" w:fill="auto"/>
          </w:tcPr>
          <w:p w:rsidR="00AB6AF7" w:rsidRPr="00041241" w:rsidRDefault="00AB6AF7" w:rsidP="003D1D9D">
            <w:pPr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AD3D5E">
              <w:rPr>
                <w:bCs/>
                <w:sz w:val="26"/>
                <w:szCs w:val="26"/>
              </w:rPr>
              <w:t xml:space="preserve">Участник в основную часть своей заявки включил следующие файлы/документы: </w:t>
            </w:r>
            <w:r w:rsidRPr="00025C6F">
              <w:rPr>
                <w:bCs/>
                <w:sz w:val="26"/>
                <w:szCs w:val="26"/>
              </w:rPr>
              <w:t>«</w:t>
            </w:r>
            <w:r w:rsidRPr="007A31DE">
              <w:rPr>
                <w:spacing w:val="-2"/>
                <w:sz w:val="24"/>
                <w:szCs w:val="24"/>
              </w:rPr>
              <w:t>ЗАВЕРЕНИЕ ОБ ОБСТОЯТЕЛЬСТВАХ</w:t>
            </w:r>
            <w:r w:rsidRPr="00025C6F">
              <w:rPr>
                <w:bCs/>
                <w:sz w:val="26"/>
                <w:szCs w:val="26"/>
              </w:rPr>
              <w:t>»</w:t>
            </w:r>
            <w:r w:rsidRPr="00AD3D5E">
              <w:rPr>
                <w:bCs/>
                <w:sz w:val="26"/>
                <w:szCs w:val="26"/>
              </w:rPr>
              <w:t>, в котор</w:t>
            </w:r>
            <w:r>
              <w:rPr>
                <w:bCs/>
                <w:sz w:val="26"/>
                <w:szCs w:val="26"/>
              </w:rPr>
              <w:t>ом</w:t>
            </w:r>
            <w:r w:rsidRPr="00AD3D5E">
              <w:rPr>
                <w:bCs/>
                <w:sz w:val="26"/>
                <w:szCs w:val="26"/>
              </w:rPr>
              <w:t xml:space="preserve"> отражены сведения о ценовом предложении Участника, что не соответствует п. 4.9.5 е) и подпункт 5 пункт 12</w:t>
            </w:r>
            <w:r>
              <w:rPr>
                <w:bCs/>
                <w:sz w:val="26"/>
                <w:szCs w:val="26"/>
              </w:rPr>
              <w:t>.1  раздел 12 Документации о за</w:t>
            </w:r>
            <w:r w:rsidRPr="00AD3D5E">
              <w:rPr>
                <w:bCs/>
                <w:sz w:val="26"/>
                <w:szCs w:val="26"/>
              </w:rPr>
              <w:t>купке.</w:t>
            </w:r>
          </w:p>
        </w:tc>
      </w:tr>
    </w:tbl>
    <w:p w:rsidR="00AB6AF7" w:rsidRDefault="00AB6AF7" w:rsidP="005D1A9A">
      <w:pPr>
        <w:spacing w:line="240" w:lineRule="auto"/>
        <w:rPr>
          <w:b/>
          <w:snapToGrid/>
          <w:sz w:val="26"/>
          <w:szCs w:val="26"/>
        </w:rPr>
      </w:pPr>
    </w:p>
    <w:p w:rsidR="00AB6AF7" w:rsidRDefault="00AB6AF7" w:rsidP="005D1A9A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</w:t>
      </w:r>
      <w:r>
        <w:rPr>
          <w:b/>
          <w:snapToGrid/>
          <w:sz w:val="26"/>
          <w:szCs w:val="26"/>
        </w:rPr>
        <w:t xml:space="preserve"> 3</w:t>
      </w:r>
    </w:p>
    <w:p w:rsidR="00AB6AF7" w:rsidRPr="00D60E08" w:rsidRDefault="00AB6AF7" w:rsidP="00AB6AF7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Pr="00D60E08">
        <w:rPr>
          <w:sz w:val="26"/>
          <w:szCs w:val="26"/>
        </w:rPr>
        <w:t xml:space="preserve">Отклонить заявку Участника </w:t>
      </w:r>
      <w:r>
        <w:rPr>
          <w:sz w:val="26"/>
          <w:szCs w:val="26"/>
        </w:rPr>
        <w:t>337508</w:t>
      </w:r>
      <w:r w:rsidRPr="00D42262">
        <w:rPr>
          <w:sz w:val="26"/>
          <w:szCs w:val="26"/>
        </w:rPr>
        <w:t>/ ОБЩЕСТВО С ОГРАНИЧЕННОЙ ОТВЕТСТВЕННОСТЬЮ "</w:t>
      </w:r>
      <w:r>
        <w:rPr>
          <w:sz w:val="26"/>
          <w:szCs w:val="26"/>
        </w:rPr>
        <w:t>Электросистемы</w:t>
      </w:r>
      <w:r w:rsidRPr="00D42262">
        <w:rPr>
          <w:sz w:val="26"/>
          <w:szCs w:val="26"/>
        </w:rPr>
        <w:t>"</w:t>
      </w:r>
      <w:r>
        <w:rPr>
          <w:sz w:val="26"/>
          <w:szCs w:val="26"/>
        </w:rPr>
        <w:t xml:space="preserve"> </w:t>
      </w:r>
      <w:r w:rsidRPr="00D60E08">
        <w:rPr>
          <w:sz w:val="26"/>
          <w:szCs w:val="26"/>
        </w:rPr>
        <w:t>от дальнейшего рассмотрения на основании п. 4.9.5 «е»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8868"/>
      </w:tblGrid>
      <w:tr w:rsidR="00AB6AF7" w:rsidRPr="00AF16AD" w:rsidTr="003D1D9D">
        <w:tc>
          <w:tcPr>
            <w:tcW w:w="771" w:type="dxa"/>
            <w:vAlign w:val="center"/>
          </w:tcPr>
          <w:p w:rsidR="00AB6AF7" w:rsidRPr="00D60E08" w:rsidRDefault="00AB6AF7" w:rsidP="003D1D9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0E08">
              <w:rPr>
                <w:sz w:val="26"/>
                <w:szCs w:val="26"/>
              </w:rPr>
              <w:t>№ п/п</w:t>
            </w:r>
          </w:p>
        </w:tc>
        <w:tc>
          <w:tcPr>
            <w:tcW w:w="8868" w:type="dxa"/>
          </w:tcPr>
          <w:p w:rsidR="00AB6AF7" w:rsidRPr="00AF16AD" w:rsidRDefault="00AB6AF7" w:rsidP="003D1D9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0E08">
              <w:rPr>
                <w:sz w:val="26"/>
                <w:szCs w:val="26"/>
              </w:rPr>
              <w:t>Основания для отклонения</w:t>
            </w:r>
          </w:p>
        </w:tc>
      </w:tr>
      <w:tr w:rsidR="00AB6AF7" w:rsidRPr="00AF16AD" w:rsidTr="003D1D9D">
        <w:tc>
          <w:tcPr>
            <w:tcW w:w="771" w:type="dxa"/>
          </w:tcPr>
          <w:p w:rsidR="00AB6AF7" w:rsidRPr="00AF16AD" w:rsidRDefault="00AB6AF7" w:rsidP="003D1D9D">
            <w:pPr>
              <w:spacing w:line="240" w:lineRule="auto"/>
              <w:ind w:left="36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8868" w:type="dxa"/>
            <w:shd w:val="clear" w:color="auto" w:fill="auto"/>
          </w:tcPr>
          <w:p w:rsidR="00AB6AF7" w:rsidRPr="0075405E" w:rsidRDefault="00AB6AF7" w:rsidP="003D1D9D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75405E">
              <w:rPr>
                <w:bCs/>
                <w:sz w:val="26"/>
                <w:szCs w:val="26"/>
              </w:rPr>
              <w:t xml:space="preserve">Участником не предоставлена копия (полный текст) ТУ в соответствии, с которой выпускается продукция, что не соответствует условиям п. 4.3.1. Раздела 4 ТЕХНИЧЕСКИЕ ТРЕБОВАНИЯ НА ЗАКУПКУ САМОНЕСУЩИХ ЗАЩИЩЕННЫХ И ИЗОЛИРОВАННЫХ ПРОВОДОВ (Документ – «Приложение№1_Технические требования.doc»), в связи с отсутствием данного документа, не представляется возможным провести соответствие заявленных характеристик и конструктива применяемых для изготовления продукции материалов - п.п. 3.2., 3.3., 3.4., 3.5 Раздела 3 ТЕХНИЧЕСКИХ ТРЕБОВАНИИ НА ЗАКУПКУ САМОНЕСУЩИХ </w:t>
            </w:r>
            <w:r w:rsidRPr="0075405E">
              <w:rPr>
                <w:bCs/>
                <w:sz w:val="26"/>
                <w:szCs w:val="26"/>
              </w:rPr>
              <w:lastRenderedPageBreak/>
              <w:t xml:space="preserve">ЗАЩИЩЕННЫХ И ИЗОЛИРОВАННЫХ ПРОВОДОВ (Документ – «Приложение№1_Технические требования.doc»). </w:t>
            </w:r>
          </w:p>
          <w:p w:rsidR="00AB6AF7" w:rsidRPr="0075405E" w:rsidRDefault="00AB6AF7" w:rsidP="003D1D9D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75405E">
              <w:rPr>
                <w:bCs/>
                <w:sz w:val="26"/>
                <w:szCs w:val="26"/>
              </w:rPr>
              <w:t>Ответ участника на дополнительный запрос информации н</w:t>
            </w:r>
            <w:r>
              <w:rPr>
                <w:bCs/>
                <w:sz w:val="26"/>
                <w:szCs w:val="26"/>
              </w:rPr>
              <w:t>е поступил, замечание не снято.</w:t>
            </w:r>
          </w:p>
        </w:tc>
      </w:tr>
      <w:tr w:rsidR="00AB6AF7" w:rsidRPr="00AF16AD" w:rsidTr="003D1D9D">
        <w:tc>
          <w:tcPr>
            <w:tcW w:w="771" w:type="dxa"/>
          </w:tcPr>
          <w:p w:rsidR="00AB6AF7" w:rsidRPr="00AF16AD" w:rsidRDefault="00AB6AF7" w:rsidP="003D1D9D">
            <w:pPr>
              <w:spacing w:line="240" w:lineRule="auto"/>
              <w:ind w:left="36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8868" w:type="dxa"/>
            <w:shd w:val="clear" w:color="auto" w:fill="auto"/>
          </w:tcPr>
          <w:p w:rsidR="00AB6AF7" w:rsidRPr="0075405E" w:rsidRDefault="00AB6AF7" w:rsidP="003D1D9D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75405E">
              <w:rPr>
                <w:bCs/>
                <w:sz w:val="26"/>
                <w:szCs w:val="26"/>
              </w:rPr>
              <w:t>Участником не предоставлен сертификат соответствия ТР ТС 004/2011 на Самонесущие изолированные провода (СИП-2; СИП-4) подтверждающий безопасность продукции, что не соответствует п. 4.4. Раздела 4 ТЕХНИЧЕСКИХ ТРЕБОВАНИИ НА ЗАКУПКУ САМОНЕСУЩИХ ЗАЩИЩЕННЫХ И ИЗОЛИРОВАННЫХ ПРОВОДОВ (Документ – «Приложение№1_Технические требования.doc»).</w:t>
            </w:r>
          </w:p>
          <w:p w:rsidR="00AB6AF7" w:rsidRPr="00AD3D5E" w:rsidRDefault="00AB6AF7" w:rsidP="003D1D9D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75405E">
              <w:rPr>
                <w:bCs/>
                <w:sz w:val="26"/>
                <w:szCs w:val="26"/>
              </w:rPr>
              <w:t>Ответ участника на дополнительный запрос информации не поступил, замечание не снято.</w:t>
            </w:r>
          </w:p>
        </w:tc>
      </w:tr>
    </w:tbl>
    <w:p w:rsidR="00AB6AF7" w:rsidRDefault="00AB6AF7" w:rsidP="005D1A9A">
      <w:pPr>
        <w:spacing w:line="240" w:lineRule="auto"/>
        <w:rPr>
          <w:b/>
          <w:snapToGrid/>
          <w:sz w:val="26"/>
          <w:szCs w:val="26"/>
        </w:rPr>
      </w:pPr>
    </w:p>
    <w:p w:rsidR="00AB6AF7" w:rsidRDefault="00AB6AF7" w:rsidP="005D1A9A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</w:t>
      </w:r>
      <w:r>
        <w:rPr>
          <w:b/>
          <w:snapToGrid/>
          <w:sz w:val="26"/>
          <w:szCs w:val="26"/>
        </w:rPr>
        <w:t>4</w:t>
      </w:r>
    </w:p>
    <w:p w:rsidR="00AB6AF7" w:rsidRPr="00AB6AF7" w:rsidRDefault="00AB6AF7" w:rsidP="00AB6AF7">
      <w:pPr>
        <w:pStyle w:val="a9"/>
        <w:numPr>
          <w:ilvl w:val="6"/>
          <w:numId w:val="36"/>
        </w:numPr>
        <w:tabs>
          <w:tab w:val="clear" w:pos="5040"/>
          <w:tab w:val="num" w:pos="284"/>
        </w:tabs>
        <w:spacing w:line="240" w:lineRule="auto"/>
        <w:ind w:left="0" w:firstLine="567"/>
        <w:rPr>
          <w:sz w:val="26"/>
          <w:szCs w:val="26"/>
        </w:rPr>
      </w:pPr>
      <w:r w:rsidRPr="00AB6AF7">
        <w:rPr>
          <w:sz w:val="26"/>
          <w:szCs w:val="26"/>
        </w:rPr>
        <w:t>Отклонить заявку Участника 337590/ ОБЩЕСТВО С ОГРАНИЧЕННОЙ ОТВЕТСТВЕННОСТЬЮ "САМУР" от дальнейшего рассмотрения на основании п. 4.9.5 «е»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9014"/>
      </w:tblGrid>
      <w:tr w:rsidR="00AB6AF7" w:rsidRPr="00AF16AD" w:rsidTr="003D1D9D">
        <w:tc>
          <w:tcPr>
            <w:tcW w:w="625" w:type="dxa"/>
            <w:vAlign w:val="center"/>
          </w:tcPr>
          <w:p w:rsidR="00AB6AF7" w:rsidRPr="00D60E08" w:rsidRDefault="00AB6AF7" w:rsidP="003D1D9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0E08">
              <w:rPr>
                <w:sz w:val="26"/>
                <w:szCs w:val="26"/>
              </w:rPr>
              <w:t>№ п/п</w:t>
            </w:r>
          </w:p>
        </w:tc>
        <w:tc>
          <w:tcPr>
            <w:tcW w:w="9014" w:type="dxa"/>
          </w:tcPr>
          <w:p w:rsidR="00AB6AF7" w:rsidRPr="00AF16AD" w:rsidRDefault="00AB6AF7" w:rsidP="003D1D9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0E08">
              <w:rPr>
                <w:sz w:val="26"/>
                <w:szCs w:val="26"/>
              </w:rPr>
              <w:t>Основания для отклонения</w:t>
            </w:r>
          </w:p>
        </w:tc>
      </w:tr>
      <w:tr w:rsidR="00AB6AF7" w:rsidRPr="00AF16AD" w:rsidTr="003D1D9D">
        <w:tc>
          <w:tcPr>
            <w:tcW w:w="625" w:type="dxa"/>
          </w:tcPr>
          <w:p w:rsidR="00AB6AF7" w:rsidRPr="00AF16AD" w:rsidRDefault="00AB6AF7" w:rsidP="00AB6AF7">
            <w:pPr>
              <w:numPr>
                <w:ilvl w:val="0"/>
                <w:numId w:val="37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014" w:type="dxa"/>
            <w:shd w:val="clear" w:color="auto" w:fill="auto"/>
          </w:tcPr>
          <w:p w:rsidR="00AB6AF7" w:rsidRPr="00041241" w:rsidRDefault="00AB6AF7" w:rsidP="003D1D9D">
            <w:pPr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AD3D5E">
              <w:rPr>
                <w:bCs/>
                <w:sz w:val="26"/>
                <w:szCs w:val="26"/>
              </w:rPr>
              <w:t xml:space="preserve">Участник в основную часть </w:t>
            </w:r>
            <w:r w:rsidRPr="008B2D87">
              <w:rPr>
                <w:bCs/>
                <w:sz w:val="26"/>
                <w:szCs w:val="26"/>
              </w:rPr>
              <w:t>своей заявки включил следующие файлы/документы: «</w:t>
            </w:r>
            <w:r w:rsidRPr="008B2D87">
              <w:rPr>
                <w:spacing w:val="-2"/>
                <w:sz w:val="26"/>
                <w:szCs w:val="26"/>
              </w:rPr>
              <w:t>Справка об отсутствии крупной сделки</w:t>
            </w:r>
            <w:r w:rsidRPr="008B2D87">
              <w:rPr>
                <w:bCs/>
                <w:sz w:val="26"/>
                <w:szCs w:val="26"/>
              </w:rPr>
              <w:t>», в котором отражены сведения о ценовом предложении Участника, что не соответствует</w:t>
            </w:r>
            <w:r w:rsidRPr="00AD3D5E">
              <w:rPr>
                <w:bCs/>
                <w:sz w:val="26"/>
                <w:szCs w:val="26"/>
              </w:rPr>
              <w:t xml:space="preserve"> п. 4.9.5 е) и подпункт 5 пункт 12</w:t>
            </w:r>
            <w:r>
              <w:rPr>
                <w:bCs/>
                <w:sz w:val="26"/>
                <w:szCs w:val="26"/>
              </w:rPr>
              <w:t>.1  раздел 12 Документации о за</w:t>
            </w:r>
            <w:r w:rsidRPr="00AD3D5E">
              <w:rPr>
                <w:bCs/>
                <w:sz w:val="26"/>
                <w:szCs w:val="26"/>
              </w:rPr>
              <w:t>купке.</w:t>
            </w:r>
          </w:p>
        </w:tc>
      </w:tr>
    </w:tbl>
    <w:p w:rsidR="00AB6AF7" w:rsidRDefault="00AB6AF7" w:rsidP="00AB6AF7">
      <w:pPr>
        <w:spacing w:line="240" w:lineRule="auto"/>
        <w:ind w:firstLine="0"/>
        <w:rPr>
          <w:b/>
          <w:snapToGrid/>
          <w:sz w:val="26"/>
          <w:szCs w:val="26"/>
        </w:rPr>
      </w:pPr>
    </w:p>
    <w:p w:rsidR="00AB6AF7" w:rsidRDefault="00AB6AF7" w:rsidP="005D1A9A">
      <w:pPr>
        <w:spacing w:line="240" w:lineRule="auto"/>
        <w:rPr>
          <w:b/>
          <w:snapToGrid/>
          <w:sz w:val="26"/>
          <w:szCs w:val="26"/>
        </w:rPr>
      </w:pPr>
    </w:p>
    <w:p w:rsidR="005D1A9A" w:rsidRDefault="005D1A9A" w:rsidP="005D1A9A">
      <w:pPr>
        <w:spacing w:line="240" w:lineRule="auto"/>
        <w:rPr>
          <w:b/>
          <w:snapToGrid/>
          <w:sz w:val="26"/>
          <w:szCs w:val="26"/>
        </w:rPr>
      </w:pPr>
      <w:r w:rsidRPr="007E3DCD">
        <w:rPr>
          <w:b/>
          <w:snapToGrid/>
          <w:sz w:val="26"/>
          <w:szCs w:val="26"/>
        </w:rPr>
        <w:t xml:space="preserve">По вопросу № </w:t>
      </w:r>
      <w:r w:rsidR="00AB6AF7">
        <w:rPr>
          <w:b/>
          <w:snapToGrid/>
          <w:sz w:val="26"/>
          <w:szCs w:val="26"/>
        </w:rPr>
        <w:t>5</w:t>
      </w:r>
    </w:p>
    <w:p w:rsidR="00015D2D" w:rsidRPr="009621CF" w:rsidRDefault="00015D2D" w:rsidP="0034469E">
      <w:pPr>
        <w:pStyle w:val="25"/>
        <w:numPr>
          <w:ilvl w:val="0"/>
          <w:numId w:val="42"/>
        </w:numPr>
        <w:tabs>
          <w:tab w:val="left" w:pos="426"/>
        </w:tabs>
        <w:ind w:left="0" w:firstLine="426"/>
        <w:rPr>
          <w:sz w:val="26"/>
          <w:szCs w:val="26"/>
        </w:rPr>
      </w:pPr>
      <w:r w:rsidRPr="007E3DCD">
        <w:rPr>
          <w:sz w:val="26"/>
          <w:szCs w:val="26"/>
        </w:rPr>
        <w:t>Признать основные</w:t>
      </w:r>
      <w:r w:rsidRPr="009621CF">
        <w:rPr>
          <w:sz w:val="26"/>
          <w:szCs w:val="26"/>
        </w:rPr>
        <w:t xml:space="preserve"> части заявок следующих Участников: </w:t>
      </w:r>
      <w:r w:rsidR="00564FBF">
        <w:rPr>
          <w:sz w:val="26"/>
          <w:szCs w:val="26"/>
        </w:rPr>
        <w:br/>
      </w:r>
      <w:r w:rsidRPr="009621CF">
        <w:rPr>
          <w:sz w:val="26"/>
          <w:szCs w:val="26"/>
        </w:rPr>
        <w:t>№№</w:t>
      </w:r>
      <w:r w:rsidR="00564FBF">
        <w:rPr>
          <w:sz w:val="26"/>
          <w:szCs w:val="26"/>
        </w:rPr>
        <w:t xml:space="preserve"> </w:t>
      </w:r>
      <w:r w:rsidR="0034469E">
        <w:rPr>
          <w:szCs w:val="24"/>
        </w:rPr>
        <w:t>336824, 336871,337026, 337191, 337498, 337591,337599,337630</w:t>
      </w:r>
      <w:r w:rsidR="00DF0D65">
        <w:rPr>
          <w:szCs w:val="24"/>
        </w:rPr>
        <w:t xml:space="preserve"> </w:t>
      </w:r>
      <w:r w:rsidRPr="009621CF">
        <w:rPr>
          <w:sz w:val="26"/>
          <w:szCs w:val="26"/>
        </w:rPr>
        <w:t xml:space="preserve">соответствующими условиям Документации о закупке и принять их к дальнейшему рассмотрению. </w:t>
      </w: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F0D6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6E69CD" w:rsidRPr="006E69CD" w:rsidRDefault="006E69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  <w:r w:rsidRPr="006E69CD">
        <w:rPr>
          <w:i/>
          <w:snapToGrid/>
          <w:sz w:val="24"/>
          <w:szCs w:val="24"/>
        </w:rPr>
        <w:t xml:space="preserve">Тел. </w:t>
      </w:r>
      <w:r w:rsidR="00DF0D65">
        <w:rPr>
          <w:i/>
          <w:snapToGrid/>
          <w:sz w:val="24"/>
          <w:szCs w:val="24"/>
        </w:rPr>
        <w:t>(4162)</w:t>
      </w:r>
      <w:r w:rsidRPr="006E69CD">
        <w:rPr>
          <w:i/>
          <w:snapToGrid/>
          <w:sz w:val="24"/>
          <w:szCs w:val="24"/>
        </w:rPr>
        <w:t>397-</w:t>
      </w:r>
      <w:r w:rsidR="0082501E">
        <w:rPr>
          <w:i/>
          <w:snapToGrid/>
          <w:sz w:val="24"/>
          <w:szCs w:val="24"/>
        </w:rPr>
        <w:t>2</w:t>
      </w:r>
      <w:r w:rsidR="009B0A9E">
        <w:rPr>
          <w:i/>
          <w:snapToGrid/>
          <w:sz w:val="24"/>
          <w:szCs w:val="24"/>
        </w:rPr>
        <w:t>60</w:t>
      </w:r>
    </w:p>
    <w:sectPr w:rsidR="006E69CD" w:rsidRPr="006E69CD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DD5" w:rsidRDefault="00A42DD5" w:rsidP="00355095">
      <w:pPr>
        <w:spacing w:line="240" w:lineRule="auto"/>
      </w:pPr>
      <w:r>
        <w:separator/>
      </w:r>
    </w:p>
  </w:endnote>
  <w:endnote w:type="continuationSeparator" w:id="0">
    <w:p w:rsidR="00A42DD5" w:rsidRDefault="00A42DD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F243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F243C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DD5" w:rsidRDefault="00A42DD5" w:rsidP="00355095">
      <w:pPr>
        <w:spacing w:line="240" w:lineRule="auto"/>
      </w:pPr>
      <w:r>
        <w:separator/>
      </w:r>
    </w:p>
  </w:footnote>
  <w:footnote w:type="continuationSeparator" w:id="0">
    <w:p w:rsidR="00A42DD5" w:rsidRDefault="00A42DD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AB6AF7">
      <w:rPr>
        <w:i/>
        <w:sz w:val="20"/>
      </w:rPr>
      <w:t>880</w:t>
    </w:r>
    <w:r w:rsidR="00015D2D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71FCA"/>
    <w:multiLevelType w:val="hybridMultilevel"/>
    <w:tmpl w:val="81646ECC"/>
    <w:lvl w:ilvl="0" w:tplc="DCFC549E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" w15:restartNumberingAfterBreak="0">
    <w:nsid w:val="20214B40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6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C972B6F"/>
    <w:multiLevelType w:val="hybridMultilevel"/>
    <w:tmpl w:val="1160D4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A6325D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04D2A57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C64871"/>
    <w:multiLevelType w:val="hybridMultilevel"/>
    <w:tmpl w:val="469098C4"/>
    <w:lvl w:ilvl="0" w:tplc="449A492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7"/>
  </w:num>
  <w:num w:numId="5">
    <w:abstractNumId w:val="29"/>
  </w:num>
  <w:num w:numId="6">
    <w:abstractNumId w:val="5"/>
  </w:num>
  <w:num w:numId="7">
    <w:abstractNumId w:val="32"/>
  </w:num>
  <w:num w:numId="8">
    <w:abstractNumId w:val="26"/>
  </w:num>
  <w:num w:numId="9">
    <w:abstractNumId w:val="8"/>
  </w:num>
  <w:num w:numId="10">
    <w:abstractNumId w:val="31"/>
  </w:num>
  <w:num w:numId="11">
    <w:abstractNumId w:val="13"/>
  </w:num>
  <w:num w:numId="12">
    <w:abstractNumId w:val="18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37"/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30"/>
  </w:num>
  <w:num w:numId="34">
    <w:abstractNumId w:val="34"/>
  </w:num>
  <w:num w:numId="35">
    <w:abstractNumId w:val="9"/>
  </w:num>
  <w:num w:numId="36">
    <w:abstractNumId w:val="4"/>
  </w:num>
  <w:num w:numId="37">
    <w:abstractNumId w:val="25"/>
  </w:num>
  <w:num w:numId="38">
    <w:abstractNumId w:val="11"/>
  </w:num>
  <w:num w:numId="39">
    <w:abstractNumId w:val="17"/>
  </w:num>
  <w:num w:numId="40">
    <w:abstractNumId w:val="21"/>
  </w:num>
  <w:num w:numId="41">
    <w:abstractNumId w:val="27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158E2"/>
    <w:rsid w:val="00015D2D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5A63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3503"/>
    <w:rsid w:val="001441AC"/>
    <w:rsid w:val="00144C8B"/>
    <w:rsid w:val="00170AD3"/>
    <w:rsid w:val="00175AC5"/>
    <w:rsid w:val="00176727"/>
    <w:rsid w:val="00182962"/>
    <w:rsid w:val="001848F1"/>
    <w:rsid w:val="00187D7F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280"/>
    <w:rsid w:val="001E1488"/>
    <w:rsid w:val="001E33F9"/>
    <w:rsid w:val="001E364D"/>
    <w:rsid w:val="001F16DB"/>
    <w:rsid w:val="001F6323"/>
    <w:rsid w:val="001F76A4"/>
    <w:rsid w:val="002024C0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37D2"/>
    <w:rsid w:val="00233946"/>
    <w:rsid w:val="00234D6E"/>
    <w:rsid w:val="002356A5"/>
    <w:rsid w:val="00237239"/>
    <w:rsid w:val="002472BA"/>
    <w:rsid w:val="00252705"/>
    <w:rsid w:val="00252B9E"/>
    <w:rsid w:val="00257253"/>
    <w:rsid w:val="0026221C"/>
    <w:rsid w:val="0026275D"/>
    <w:rsid w:val="00264304"/>
    <w:rsid w:val="002645DC"/>
    <w:rsid w:val="00264E81"/>
    <w:rsid w:val="002721A4"/>
    <w:rsid w:val="002735C1"/>
    <w:rsid w:val="00277600"/>
    <w:rsid w:val="00280D7E"/>
    <w:rsid w:val="00283366"/>
    <w:rsid w:val="00286846"/>
    <w:rsid w:val="0029600D"/>
    <w:rsid w:val="00297E5D"/>
    <w:rsid w:val="002A3B24"/>
    <w:rsid w:val="002B076D"/>
    <w:rsid w:val="002B6CF1"/>
    <w:rsid w:val="002C316F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69E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C60"/>
    <w:rsid w:val="003930F2"/>
    <w:rsid w:val="003A6D1D"/>
    <w:rsid w:val="003B16A5"/>
    <w:rsid w:val="003C4A76"/>
    <w:rsid w:val="003C574A"/>
    <w:rsid w:val="003C690B"/>
    <w:rsid w:val="003D1A72"/>
    <w:rsid w:val="003D207A"/>
    <w:rsid w:val="003D62C8"/>
    <w:rsid w:val="003F2505"/>
    <w:rsid w:val="00413552"/>
    <w:rsid w:val="004159F1"/>
    <w:rsid w:val="00416CFB"/>
    <w:rsid w:val="004229C8"/>
    <w:rsid w:val="00423EB5"/>
    <w:rsid w:val="00425DCF"/>
    <w:rsid w:val="00433072"/>
    <w:rsid w:val="00443BA5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243C"/>
    <w:rsid w:val="004F42F9"/>
    <w:rsid w:val="004F4866"/>
    <w:rsid w:val="00500A3F"/>
    <w:rsid w:val="005132A1"/>
    <w:rsid w:val="00515B98"/>
    <w:rsid w:val="00515CBE"/>
    <w:rsid w:val="00516FDB"/>
    <w:rsid w:val="00522245"/>
    <w:rsid w:val="00526FD4"/>
    <w:rsid w:val="00535034"/>
    <w:rsid w:val="0054257D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64FBF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1A9A"/>
    <w:rsid w:val="005D40F5"/>
    <w:rsid w:val="005D7BA8"/>
    <w:rsid w:val="005E1345"/>
    <w:rsid w:val="005E5855"/>
    <w:rsid w:val="005F1BFE"/>
    <w:rsid w:val="005F61A1"/>
    <w:rsid w:val="005F76ED"/>
    <w:rsid w:val="00607BB5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D3104"/>
    <w:rsid w:val="006E6452"/>
    <w:rsid w:val="006E69CD"/>
    <w:rsid w:val="006F0E12"/>
    <w:rsid w:val="006F3881"/>
    <w:rsid w:val="006F4400"/>
    <w:rsid w:val="006F4C9B"/>
    <w:rsid w:val="006F661F"/>
    <w:rsid w:val="00700899"/>
    <w:rsid w:val="00705A18"/>
    <w:rsid w:val="00711986"/>
    <w:rsid w:val="0071472B"/>
    <w:rsid w:val="0072114D"/>
    <w:rsid w:val="007214CF"/>
    <w:rsid w:val="00732C5E"/>
    <w:rsid w:val="007353B5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3CFA"/>
    <w:rsid w:val="007E3DCD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2552"/>
    <w:rsid w:val="00926498"/>
    <w:rsid w:val="00927F66"/>
    <w:rsid w:val="009333CF"/>
    <w:rsid w:val="00933F91"/>
    <w:rsid w:val="009377AC"/>
    <w:rsid w:val="009423A1"/>
    <w:rsid w:val="0096320C"/>
    <w:rsid w:val="00963A1E"/>
    <w:rsid w:val="00965222"/>
    <w:rsid w:val="00967D5D"/>
    <w:rsid w:val="009852C6"/>
    <w:rsid w:val="009906FB"/>
    <w:rsid w:val="0099098B"/>
    <w:rsid w:val="009972F3"/>
    <w:rsid w:val="00997FCD"/>
    <w:rsid w:val="009A1560"/>
    <w:rsid w:val="009A2E2D"/>
    <w:rsid w:val="009A652F"/>
    <w:rsid w:val="009A6ACF"/>
    <w:rsid w:val="009B0A9E"/>
    <w:rsid w:val="009D31B9"/>
    <w:rsid w:val="009E4FDD"/>
    <w:rsid w:val="009F58BC"/>
    <w:rsid w:val="00A002C5"/>
    <w:rsid w:val="00A05A52"/>
    <w:rsid w:val="00A06B03"/>
    <w:rsid w:val="00A13D51"/>
    <w:rsid w:val="00A20713"/>
    <w:rsid w:val="00A30312"/>
    <w:rsid w:val="00A35CDC"/>
    <w:rsid w:val="00A42DD5"/>
    <w:rsid w:val="00A43F53"/>
    <w:rsid w:val="00A56CAE"/>
    <w:rsid w:val="00A57A7B"/>
    <w:rsid w:val="00A60320"/>
    <w:rsid w:val="00A619EC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13AA"/>
    <w:rsid w:val="00AA6FB9"/>
    <w:rsid w:val="00AB6AF7"/>
    <w:rsid w:val="00AC0AF5"/>
    <w:rsid w:val="00AC0DE7"/>
    <w:rsid w:val="00AD0933"/>
    <w:rsid w:val="00AD3D5B"/>
    <w:rsid w:val="00AD4158"/>
    <w:rsid w:val="00AD56AC"/>
    <w:rsid w:val="00AD6D2F"/>
    <w:rsid w:val="00AE100F"/>
    <w:rsid w:val="00AE4B11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87ACD"/>
    <w:rsid w:val="00B9371B"/>
    <w:rsid w:val="00B97A11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1F2D"/>
    <w:rsid w:val="00CA3B56"/>
    <w:rsid w:val="00CA616A"/>
    <w:rsid w:val="00CA7529"/>
    <w:rsid w:val="00CA7ED3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7E46"/>
    <w:rsid w:val="00DF0D65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106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D04FF"/>
    <w:rsid w:val="00FD23E9"/>
    <w:rsid w:val="00FD5904"/>
    <w:rsid w:val="00FD60FA"/>
    <w:rsid w:val="00FD6B21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A7DE4"/>
  <w15:docId w15:val="{FEB8F9FB-1D01-4281-82B8-66F965AE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5CBE4-7128-4AFE-AF55-51A53BB2A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42</cp:revision>
  <cp:lastPrinted>2020-03-18T02:15:00Z</cp:lastPrinted>
  <dcterms:created xsi:type="dcterms:W3CDTF">2018-02-01T00:38:00Z</dcterms:created>
  <dcterms:modified xsi:type="dcterms:W3CDTF">2020-03-18T02:24:00Z</dcterms:modified>
</cp:coreProperties>
</file>